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74C9" w:rsidRDefault="00161CD7" w:rsidP="001C224A">
      <w:pPr>
        <w:ind w:left="-90"/>
        <w:rPr>
          <w:rFonts w:ascii="Verdana" w:hAnsi="Verdana"/>
          <w:sz w:val="40"/>
          <w:szCs w:val="40"/>
        </w:rPr>
      </w:pPr>
      <w:r w:rsidRPr="00161CD7">
        <w:rPr>
          <w:rFonts w:ascii="Verdana" w:hAnsi="Verdana"/>
          <w:sz w:val="40"/>
          <w:szCs w:val="40"/>
        </w:rPr>
        <w:t>Steve Smith</w:t>
      </w:r>
    </w:p>
    <w:p w:rsidR="00161CD7" w:rsidRDefault="00161CD7">
      <w:pPr>
        <w:rPr>
          <w:rFonts w:ascii="Verdana" w:hAnsi="Verdana"/>
          <w:sz w:val="40"/>
          <w:szCs w:val="40"/>
        </w:rPr>
      </w:pPr>
      <w:r>
        <w:rPr>
          <w:rFonts w:ascii="Verdana" w:hAnsi="Verdana"/>
          <w:noProof/>
          <w:sz w:val="40"/>
          <w:szCs w:val="40"/>
        </w:rPr>
        <w:drawing>
          <wp:inline distT="0" distB="0" distL="0" distR="0">
            <wp:extent cx="1432560" cy="1865376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teve_smith_64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2560" cy="1865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  <w:sz w:val="40"/>
          <w:szCs w:val="40"/>
        </w:rPr>
        <w:br/>
        <w:t xml:space="preserve">    1964</w:t>
      </w:r>
    </w:p>
    <w:p w:rsidR="001C224A" w:rsidRDefault="001C224A">
      <w:pPr>
        <w:rPr>
          <w:rFonts w:ascii="Verdana" w:hAnsi="Verdana"/>
          <w:sz w:val="40"/>
          <w:szCs w:val="40"/>
        </w:rPr>
      </w:pPr>
    </w:p>
    <w:p w:rsidR="001C224A" w:rsidRDefault="001C224A">
      <w:pPr>
        <w:rPr>
          <w:rFonts w:ascii="Verdana" w:hAnsi="Verdana"/>
          <w:sz w:val="40"/>
          <w:szCs w:val="40"/>
        </w:rPr>
      </w:pPr>
      <w:r>
        <w:rPr>
          <w:rFonts w:ascii="Verdana" w:hAnsi="Verdana"/>
          <w:sz w:val="40"/>
          <w:szCs w:val="40"/>
        </w:rPr>
        <w:t>Passed away October 2</w:t>
      </w:r>
      <w:r w:rsidRPr="001C224A">
        <w:rPr>
          <w:rFonts w:ascii="Verdana" w:hAnsi="Verdana"/>
          <w:sz w:val="40"/>
          <w:szCs w:val="40"/>
          <w:vertAlign w:val="superscript"/>
        </w:rPr>
        <w:t>nd</w:t>
      </w:r>
      <w:r>
        <w:rPr>
          <w:rFonts w:ascii="Verdana" w:hAnsi="Verdana"/>
          <w:sz w:val="40"/>
          <w:szCs w:val="40"/>
        </w:rPr>
        <w:t>, 2021.</w:t>
      </w:r>
    </w:p>
    <w:p w:rsidR="001C224A" w:rsidRPr="00161CD7" w:rsidRDefault="001C224A">
      <w:pPr>
        <w:rPr>
          <w:rFonts w:ascii="Verdana" w:hAnsi="Verdana"/>
          <w:sz w:val="40"/>
          <w:szCs w:val="40"/>
        </w:rPr>
      </w:pPr>
      <w:bookmarkStart w:id="0" w:name="_GoBack"/>
      <w:bookmarkEnd w:id="0"/>
      <w:r>
        <w:rPr>
          <w:rFonts w:ascii="Verdana" w:hAnsi="Verdana"/>
          <w:sz w:val="40"/>
          <w:szCs w:val="40"/>
        </w:rPr>
        <w:t>Obituary is Pending</w:t>
      </w:r>
    </w:p>
    <w:sectPr w:rsidR="001C224A" w:rsidRPr="00161C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CD7"/>
    <w:rsid w:val="00161CD7"/>
    <w:rsid w:val="001C224A"/>
    <w:rsid w:val="009D7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ABA42DF-7A35-492C-A11E-BC248D1BB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</Words>
  <Characters>64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9512CR43</dc:creator>
  <cp:keywords/>
  <dc:description/>
  <cp:lastModifiedBy>9512CR43</cp:lastModifiedBy>
  <cp:revision>2</cp:revision>
  <dcterms:created xsi:type="dcterms:W3CDTF">2021-10-20T19:44:00Z</dcterms:created>
  <dcterms:modified xsi:type="dcterms:W3CDTF">2021-10-20T19:50:00Z</dcterms:modified>
</cp:coreProperties>
</file>